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A1F5" w14:textId="14076D21" w:rsidR="009D6925" w:rsidRPr="00215889" w:rsidRDefault="00215889" w:rsidP="009D6925">
      <w:pPr>
        <w:pBdr>
          <w:bottom w:val="single" w:sz="4" w:space="1" w:color="auto"/>
        </w:pBdr>
        <w:spacing w:after="0"/>
        <w:jc w:val="center"/>
        <w:rPr>
          <w:b/>
          <w:bCs/>
          <w:sz w:val="24"/>
          <w:szCs w:val="24"/>
        </w:rPr>
      </w:pPr>
      <w:r w:rsidRPr="00215889">
        <w:rPr>
          <w:b/>
          <w:bCs/>
          <w:sz w:val="24"/>
          <w:szCs w:val="24"/>
        </w:rPr>
        <w:t xml:space="preserve">SCOPING REPORT </w:t>
      </w:r>
    </w:p>
    <w:p w14:paraId="0C29F2D8" w14:textId="0DF6C476" w:rsidR="00123695" w:rsidRDefault="009D6925" w:rsidP="009D6925">
      <w:pPr>
        <w:spacing w:after="0"/>
        <w:jc w:val="center"/>
        <w:rPr>
          <w:sz w:val="24"/>
          <w:szCs w:val="24"/>
        </w:rPr>
      </w:pPr>
      <w:r w:rsidRPr="009D6925">
        <w:rPr>
          <w:sz w:val="24"/>
          <w:szCs w:val="24"/>
        </w:rPr>
        <w:t>Search String Development</w:t>
      </w:r>
    </w:p>
    <w:p w14:paraId="1B8665A9" w14:textId="00464DDB" w:rsidR="009D6925" w:rsidRDefault="009D6925" w:rsidP="009D6925">
      <w:pPr>
        <w:spacing w:after="0"/>
        <w:rPr>
          <w:sz w:val="24"/>
          <w:szCs w:val="24"/>
        </w:rPr>
      </w:pPr>
    </w:p>
    <w:p w14:paraId="2425871B" w14:textId="0BB8F5AD" w:rsidR="009D6925" w:rsidRDefault="001009B3" w:rsidP="009D6925">
      <w:pPr>
        <w:spacing w:after="0"/>
        <w:rPr>
          <w:sz w:val="24"/>
          <w:szCs w:val="24"/>
        </w:rPr>
      </w:pPr>
      <w:r w:rsidRPr="001009B3">
        <w:rPr>
          <w:b/>
          <w:bCs/>
          <w:sz w:val="24"/>
          <w:szCs w:val="24"/>
        </w:rPr>
        <w:t>Population:</w:t>
      </w:r>
      <w:r>
        <w:rPr>
          <w:sz w:val="24"/>
          <w:szCs w:val="24"/>
        </w:rPr>
        <w:t xml:space="preserve"> Coastal lagoons</w:t>
      </w:r>
    </w:p>
    <w:p w14:paraId="1DA3F1FD" w14:textId="7ECC98E3" w:rsidR="001009B3" w:rsidRDefault="001009B3" w:rsidP="009D6925">
      <w:pPr>
        <w:spacing w:after="0"/>
        <w:rPr>
          <w:sz w:val="24"/>
          <w:szCs w:val="24"/>
        </w:rPr>
      </w:pPr>
      <w:r w:rsidRPr="001009B3">
        <w:rPr>
          <w:b/>
          <w:bCs/>
          <w:sz w:val="24"/>
          <w:szCs w:val="24"/>
        </w:rPr>
        <w:t>Concept:</w:t>
      </w:r>
      <w:r>
        <w:rPr>
          <w:sz w:val="24"/>
          <w:szCs w:val="24"/>
        </w:rPr>
        <w:t xml:space="preserve"> Management challenges, research gaps</w:t>
      </w:r>
    </w:p>
    <w:p w14:paraId="17973C8D" w14:textId="7BF24727" w:rsidR="001009B3" w:rsidRDefault="001009B3" w:rsidP="009D6925">
      <w:pPr>
        <w:spacing w:after="0"/>
        <w:rPr>
          <w:sz w:val="24"/>
          <w:szCs w:val="24"/>
        </w:rPr>
      </w:pPr>
      <w:r w:rsidRPr="001009B3">
        <w:rPr>
          <w:b/>
          <w:bCs/>
          <w:sz w:val="24"/>
          <w:szCs w:val="24"/>
        </w:rPr>
        <w:t>Context:</w:t>
      </w:r>
      <w:r>
        <w:rPr>
          <w:sz w:val="24"/>
          <w:szCs w:val="24"/>
        </w:rPr>
        <w:t xml:space="preserve"> West Africa (Nigeria - Senegal)</w:t>
      </w:r>
    </w:p>
    <w:p w14:paraId="18A09DE7" w14:textId="64D66EC6" w:rsidR="00215889" w:rsidRDefault="00215889" w:rsidP="009D6925">
      <w:pPr>
        <w:spacing w:after="0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60"/>
        <w:gridCol w:w="1152"/>
        <w:gridCol w:w="1087"/>
        <w:gridCol w:w="1062"/>
        <w:gridCol w:w="990"/>
      </w:tblGrid>
      <w:tr w:rsidR="00944E9F" w:rsidRPr="00F92224" w14:paraId="459D6804" w14:textId="3F7C08C3" w:rsidTr="00DE17DB">
        <w:tc>
          <w:tcPr>
            <w:tcW w:w="5382" w:type="dxa"/>
          </w:tcPr>
          <w:p w14:paraId="159912C4" w14:textId="71754ACE" w:rsidR="009919FB" w:rsidRPr="00F92224" w:rsidRDefault="009919FB" w:rsidP="009D6925">
            <w:pPr>
              <w:rPr>
                <w:b/>
                <w:bCs/>
                <w:sz w:val="24"/>
                <w:szCs w:val="24"/>
              </w:rPr>
            </w:pPr>
            <w:r w:rsidRPr="00F92224">
              <w:rPr>
                <w:b/>
                <w:bCs/>
                <w:sz w:val="24"/>
                <w:szCs w:val="24"/>
              </w:rPr>
              <w:t xml:space="preserve">String </w:t>
            </w:r>
          </w:p>
        </w:tc>
        <w:tc>
          <w:tcPr>
            <w:tcW w:w="830" w:type="dxa"/>
          </w:tcPr>
          <w:p w14:paraId="2C71AE24" w14:textId="1BFB9AFF" w:rsidR="009919FB" w:rsidRPr="00F92224" w:rsidRDefault="009919FB" w:rsidP="009D6925">
            <w:pPr>
              <w:rPr>
                <w:b/>
                <w:bCs/>
                <w:sz w:val="24"/>
                <w:szCs w:val="24"/>
              </w:rPr>
            </w:pPr>
            <w:r w:rsidRPr="00F92224">
              <w:rPr>
                <w:b/>
                <w:bCs/>
                <w:sz w:val="24"/>
                <w:szCs w:val="24"/>
              </w:rPr>
              <w:t>Database</w:t>
            </w:r>
          </w:p>
        </w:tc>
        <w:tc>
          <w:tcPr>
            <w:tcW w:w="1087" w:type="dxa"/>
          </w:tcPr>
          <w:p w14:paraId="203252C1" w14:textId="470BDFF7" w:rsidR="009919FB" w:rsidRPr="00F92224" w:rsidRDefault="009919FB" w:rsidP="009D6925">
            <w:pPr>
              <w:rPr>
                <w:b/>
                <w:bCs/>
                <w:sz w:val="24"/>
                <w:szCs w:val="24"/>
              </w:rPr>
            </w:pPr>
            <w:r w:rsidRPr="00F92224">
              <w:rPr>
                <w:b/>
                <w:bCs/>
                <w:sz w:val="24"/>
                <w:szCs w:val="24"/>
              </w:rPr>
              <w:t>Hits</w:t>
            </w:r>
          </w:p>
        </w:tc>
        <w:tc>
          <w:tcPr>
            <w:tcW w:w="1062" w:type="dxa"/>
          </w:tcPr>
          <w:p w14:paraId="39D7AA46" w14:textId="71DAE09F" w:rsidR="009919FB" w:rsidRPr="00F92224" w:rsidRDefault="009919FB" w:rsidP="009D69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14690818" w14:textId="6CD3CD7D" w:rsidR="009919FB" w:rsidRDefault="009919FB" w:rsidP="009D69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Remark</w:t>
            </w:r>
          </w:p>
        </w:tc>
      </w:tr>
      <w:tr w:rsidR="00944E9F" w14:paraId="66819939" w14:textId="1C683FBC" w:rsidTr="00DE17DB">
        <w:tc>
          <w:tcPr>
            <w:tcW w:w="5382" w:type="dxa"/>
          </w:tcPr>
          <w:p w14:paraId="28C51F62" w14:textId="27EE1287" w:rsidR="00CA1B16" w:rsidRDefault="00CA1B16" w:rsidP="00CA1B16">
            <w:pPr>
              <w:rPr>
                <w:sz w:val="24"/>
                <w:szCs w:val="24"/>
              </w:rPr>
            </w:pPr>
            <w:bookmarkStart w:id="0" w:name="_Hlk75792988"/>
            <w:r>
              <w:rPr>
                <w:sz w:val="24"/>
                <w:szCs w:val="24"/>
              </w:rPr>
              <w:t>(“coastal lagoon*” OR “lagoon*</w:t>
            </w:r>
            <w:r w:rsidRPr="003B1A57">
              <w:rPr>
                <w:sz w:val="24"/>
                <w:szCs w:val="24"/>
              </w:rPr>
              <w:t xml:space="preserve">”) </w:t>
            </w:r>
          </w:p>
          <w:p w14:paraId="2D51CB2B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35EBFEEC" w14:textId="77777777" w:rsidR="00CA1B16" w:rsidRDefault="00CA1B16" w:rsidP="00C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399F7675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35902E5C" w14:textId="77777777" w:rsidR="00CA1B16" w:rsidRDefault="00CA1B16" w:rsidP="00C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(manage* OR challenge* OR problem* OR “manage* challenge*” OR “manage* problem*” OR “resource-use challenge*” OR “resource-use problem*” OR “govern* challenge*” OR “govern* problem*” OR drive* OR </w:t>
            </w:r>
            <w:proofErr w:type="spellStart"/>
            <w:r>
              <w:rPr>
                <w:sz w:val="24"/>
                <w:szCs w:val="24"/>
              </w:rPr>
              <w:t>activit</w:t>
            </w:r>
            <w:proofErr w:type="spellEnd"/>
            <w:r>
              <w:rPr>
                <w:sz w:val="24"/>
                <w:szCs w:val="24"/>
              </w:rPr>
              <w:t xml:space="preserve">* OR pressure* OR change* OR impact* OR </w:t>
            </w:r>
            <w:proofErr w:type="spellStart"/>
            <w:r>
              <w:rPr>
                <w:sz w:val="24"/>
                <w:szCs w:val="24"/>
              </w:rPr>
              <w:t>respon</w:t>
            </w:r>
            <w:proofErr w:type="spellEnd"/>
            <w:r>
              <w:rPr>
                <w:sz w:val="24"/>
                <w:szCs w:val="24"/>
              </w:rPr>
              <w:t xml:space="preserve">* OR action*) </w:t>
            </w:r>
          </w:p>
          <w:p w14:paraId="774F60AD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3B3CC436" w14:textId="77777777" w:rsidR="00CA1B16" w:rsidRDefault="00CA1B16" w:rsidP="00C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25400CBB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42AC3A3E" w14:textId="0EF6336A" w:rsidR="009919FB" w:rsidRDefault="00CA1B16" w:rsidP="009D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(Nigeria* OR Benin* OR Togo* OR Ghana* OR “</w:t>
            </w:r>
            <w:r w:rsidRPr="004F698D">
              <w:rPr>
                <w:sz w:val="24"/>
                <w:szCs w:val="24"/>
              </w:rPr>
              <w:t>Côte d'Ivoire</w:t>
            </w:r>
            <w:r>
              <w:rPr>
                <w:sz w:val="24"/>
                <w:szCs w:val="24"/>
              </w:rPr>
              <w:t>” OR “Ivory Coast” OR Liberia* OR “Sierra Leon*” OR Guinea* OR “Guinea-Bissau” OR Gambia* OR Senegal* OR “West Africa*”)</w:t>
            </w:r>
            <w:bookmarkEnd w:id="0"/>
          </w:p>
        </w:tc>
        <w:tc>
          <w:tcPr>
            <w:tcW w:w="830" w:type="dxa"/>
          </w:tcPr>
          <w:p w14:paraId="64433FBA" w14:textId="23BEBCEA" w:rsidR="009919FB" w:rsidRDefault="009919FB" w:rsidP="009D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scholar</w:t>
            </w:r>
          </w:p>
        </w:tc>
        <w:tc>
          <w:tcPr>
            <w:tcW w:w="1087" w:type="dxa"/>
          </w:tcPr>
          <w:p w14:paraId="02F0AF4C" w14:textId="50EBBEA3" w:rsidR="009919FB" w:rsidRDefault="009919FB" w:rsidP="009D6925">
            <w:pPr>
              <w:rPr>
                <w:sz w:val="24"/>
                <w:szCs w:val="24"/>
              </w:rPr>
            </w:pPr>
            <w:r w:rsidRPr="00F87D67">
              <w:rPr>
                <w:sz w:val="24"/>
                <w:szCs w:val="24"/>
              </w:rPr>
              <w:t>104,000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1062" w:type="dxa"/>
          </w:tcPr>
          <w:p w14:paraId="5FF3B906" w14:textId="756247E4" w:rsidR="009919FB" w:rsidRPr="00F87D67" w:rsidRDefault="009919FB" w:rsidP="009D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Timeless </w:t>
            </w:r>
          </w:p>
        </w:tc>
        <w:tc>
          <w:tcPr>
            <w:tcW w:w="990" w:type="dxa"/>
          </w:tcPr>
          <w:p w14:paraId="6661DFEB" w14:textId="3EF89B4B" w:rsidR="009919FB" w:rsidRDefault="009919FB" w:rsidP="009D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944E9F" w14:paraId="3B8E6865" w14:textId="53D8254B" w:rsidTr="00DE17DB">
        <w:tc>
          <w:tcPr>
            <w:tcW w:w="5382" w:type="dxa"/>
          </w:tcPr>
          <w:p w14:paraId="23649E64" w14:textId="77777777" w:rsidR="00CA1B16" w:rsidRDefault="00CA1B16" w:rsidP="00CA1B16">
            <w:pPr>
              <w:rPr>
                <w:sz w:val="24"/>
                <w:szCs w:val="24"/>
              </w:rPr>
            </w:pPr>
            <w:r w:rsidRPr="003A7E22">
              <w:rPr>
                <w:sz w:val="24"/>
                <w:szCs w:val="24"/>
              </w:rPr>
              <w:t xml:space="preserve">“coastal lagoon” OR lagoon </w:t>
            </w:r>
          </w:p>
          <w:p w14:paraId="661D398B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0A3573D3" w14:textId="77777777" w:rsidR="00CA1B16" w:rsidRDefault="00CA1B16" w:rsidP="00CA1B16">
            <w:pPr>
              <w:rPr>
                <w:sz w:val="24"/>
                <w:szCs w:val="24"/>
              </w:rPr>
            </w:pPr>
            <w:r w:rsidRPr="003A7E22">
              <w:rPr>
                <w:sz w:val="24"/>
                <w:szCs w:val="24"/>
              </w:rPr>
              <w:t xml:space="preserve">AND </w:t>
            </w:r>
          </w:p>
          <w:p w14:paraId="3FA90F76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53C30958" w14:textId="77777777" w:rsidR="00CA1B16" w:rsidRDefault="00CA1B16" w:rsidP="00CA1B16">
            <w:pPr>
              <w:rPr>
                <w:sz w:val="24"/>
                <w:szCs w:val="24"/>
              </w:rPr>
            </w:pPr>
            <w:r w:rsidRPr="003A7E22">
              <w:rPr>
                <w:sz w:val="24"/>
                <w:szCs w:val="24"/>
              </w:rPr>
              <w:t xml:space="preserve">challenge OR problem OR "governance challenge" OR “management challenges" OR activities OR impact </w:t>
            </w:r>
          </w:p>
          <w:p w14:paraId="7C4A48E3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48DB1716" w14:textId="77777777" w:rsidR="00CA1B16" w:rsidRDefault="00CA1B16" w:rsidP="00CA1B16">
            <w:pPr>
              <w:rPr>
                <w:sz w:val="24"/>
                <w:szCs w:val="24"/>
              </w:rPr>
            </w:pPr>
            <w:r w:rsidRPr="003A7E22">
              <w:rPr>
                <w:sz w:val="24"/>
                <w:szCs w:val="24"/>
              </w:rPr>
              <w:t xml:space="preserve">AND </w:t>
            </w:r>
          </w:p>
          <w:p w14:paraId="1811931E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525660B0" w14:textId="06E3CD27" w:rsidR="009919FB" w:rsidRDefault="00CA1B16" w:rsidP="009D6925">
            <w:pPr>
              <w:rPr>
                <w:sz w:val="24"/>
                <w:szCs w:val="24"/>
              </w:rPr>
            </w:pPr>
            <w:r w:rsidRPr="003A7E22">
              <w:rPr>
                <w:sz w:val="24"/>
                <w:szCs w:val="24"/>
              </w:rPr>
              <w:t>Nigeria</w:t>
            </w:r>
          </w:p>
        </w:tc>
        <w:tc>
          <w:tcPr>
            <w:tcW w:w="830" w:type="dxa"/>
          </w:tcPr>
          <w:p w14:paraId="56C82CF5" w14:textId="24E01482" w:rsidR="009919FB" w:rsidRDefault="00D27A24" w:rsidP="009D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scholar</w:t>
            </w:r>
          </w:p>
        </w:tc>
        <w:tc>
          <w:tcPr>
            <w:tcW w:w="1087" w:type="dxa"/>
          </w:tcPr>
          <w:p w14:paraId="587197DB" w14:textId="4652BF1D" w:rsidR="009919FB" w:rsidRPr="00F87D67" w:rsidRDefault="00C50625" w:rsidP="009D6925">
            <w:pPr>
              <w:rPr>
                <w:sz w:val="24"/>
                <w:szCs w:val="24"/>
              </w:rPr>
            </w:pPr>
            <w:r w:rsidRPr="00C50625">
              <w:rPr>
                <w:sz w:val="24"/>
                <w:szCs w:val="24"/>
              </w:rPr>
              <w:t>23,700</w:t>
            </w:r>
          </w:p>
        </w:tc>
        <w:tc>
          <w:tcPr>
            <w:tcW w:w="1062" w:type="dxa"/>
          </w:tcPr>
          <w:p w14:paraId="18DB9922" w14:textId="0C5D87C3" w:rsidR="009919FB" w:rsidRDefault="00C50625" w:rsidP="009D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Timeless</w:t>
            </w:r>
          </w:p>
        </w:tc>
        <w:tc>
          <w:tcPr>
            <w:tcW w:w="990" w:type="dxa"/>
          </w:tcPr>
          <w:p w14:paraId="261B8FCE" w14:textId="7F2974A3" w:rsidR="009919FB" w:rsidRDefault="00DE17DB" w:rsidP="009D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944E9F" w14:paraId="6DF80813" w14:textId="0A689859" w:rsidTr="00DE17DB">
        <w:tc>
          <w:tcPr>
            <w:tcW w:w="5382" w:type="dxa"/>
          </w:tcPr>
          <w:p w14:paraId="43B7AED2" w14:textId="6ED5AE03" w:rsidR="009919FB" w:rsidRDefault="009919FB" w:rsidP="009D6925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78BA8C8C" w14:textId="437F94A5" w:rsidR="009919FB" w:rsidRDefault="00D27A24" w:rsidP="009D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scholar</w:t>
            </w:r>
          </w:p>
        </w:tc>
        <w:tc>
          <w:tcPr>
            <w:tcW w:w="1087" w:type="dxa"/>
          </w:tcPr>
          <w:p w14:paraId="27AEC408" w14:textId="2ED01715" w:rsidR="009919FB" w:rsidRPr="00F87D67" w:rsidRDefault="00AE7D4D" w:rsidP="009D6925">
            <w:pPr>
              <w:rPr>
                <w:sz w:val="24"/>
                <w:szCs w:val="24"/>
              </w:rPr>
            </w:pPr>
            <w:r w:rsidRPr="00AE7D4D">
              <w:rPr>
                <w:sz w:val="24"/>
                <w:szCs w:val="24"/>
              </w:rPr>
              <w:t>17,300</w:t>
            </w:r>
            <w:r w:rsidR="00FE637C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1062" w:type="dxa"/>
          </w:tcPr>
          <w:p w14:paraId="76A33368" w14:textId="3D8F0B2D" w:rsidR="009919FB" w:rsidRDefault="00AE7D4D" w:rsidP="009D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1992-2021</w:t>
            </w:r>
          </w:p>
        </w:tc>
        <w:tc>
          <w:tcPr>
            <w:tcW w:w="990" w:type="dxa"/>
          </w:tcPr>
          <w:p w14:paraId="69A93EE2" w14:textId="746CA053" w:rsidR="009919FB" w:rsidRDefault="00DE17DB" w:rsidP="009D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944E9F" w14:paraId="0672C761" w14:textId="1CDE58EB" w:rsidTr="00DE17DB">
        <w:tc>
          <w:tcPr>
            <w:tcW w:w="5382" w:type="dxa"/>
          </w:tcPr>
          <w:p w14:paraId="4BF44F32" w14:textId="77777777" w:rsidR="00CA1B16" w:rsidRDefault="00CA1B16" w:rsidP="00C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(“coastal lagoon*” OR “lagoon*”) </w:t>
            </w:r>
          </w:p>
          <w:p w14:paraId="768F0DB3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690D7261" w14:textId="77777777" w:rsidR="00CA1B16" w:rsidRDefault="00CA1B16" w:rsidP="00C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AND </w:t>
            </w:r>
          </w:p>
          <w:p w14:paraId="43E9D1DF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7C2541A8" w14:textId="77777777" w:rsidR="00CA1B16" w:rsidRDefault="00CA1B16" w:rsidP="00C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(manage* OR challenge* OR problem* OR “manage* challenge*” OR “manage* problem*” OR “resource-use challenge*” OR “resource-use problem*” OR “govern* challenge*” OR “govern* problem*” OR drive* OR </w:t>
            </w:r>
            <w:proofErr w:type="spellStart"/>
            <w:r>
              <w:rPr>
                <w:sz w:val="24"/>
                <w:szCs w:val="24"/>
              </w:rPr>
              <w:t>activit</w:t>
            </w:r>
            <w:proofErr w:type="spellEnd"/>
            <w:r>
              <w:rPr>
                <w:sz w:val="24"/>
                <w:szCs w:val="24"/>
              </w:rPr>
              <w:t xml:space="preserve">* OR pressure* OR change* OR impact* OR </w:t>
            </w:r>
            <w:proofErr w:type="spellStart"/>
            <w:r>
              <w:rPr>
                <w:sz w:val="24"/>
                <w:szCs w:val="24"/>
              </w:rPr>
              <w:t>respon</w:t>
            </w:r>
            <w:proofErr w:type="spellEnd"/>
            <w:r>
              <w:rPr>
                <w:sz w:val="24"/>
                <w:szCs w:val="24"/>
              </w:rPr>
              <w:t xml:space="preserve">* OR action*) </w:t>
            </w:r>
          </w:p>
          <w:p w14:paraId="3C54CE94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1C85EA0C" w14:textId="77777777" w:rsidR="00CA1B16" w:rsidRDefault="00CA1B16" w:rsidP="00C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58707F83" w14:textId="77777777" w:rsidR="00CA1B16" w:rsidRDefault="00CA1B16" w:rsidP="00CA1B16">
            <w:pPr>
              <w:rPr>
                <w:sz w:val="24"/>
                <w:szCs w:val="24"/>
              </w:rPr>
            </w:pPr>
          </w:p>
          <w:p w14:paraId="6ED8A46C" w14:textId="77777777" w:rsidR="00CA1B16" w:rsidRDefault="00CA1B16" w:rsidP="00C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(Nigeria* OR Benin* OR Togo* OR Ghana* OR “</w:t>
            </w:r>
            <w:r w:rsidRPr="004F698D">
              <w:rPr>
                <w:sz w:val="24"/>
                <w:szCs w:val="24"/>
              </w:rPr>
              <w:t>Côte d'Ivoire</w:t>
            </w:r>
            <w:r>
              <w:rPr>
                <w:sz w:val="24"/>
                <w:szCs w:val="24"/>
              </w:rPr>
              <w:t>” OR “Ivory Coast” OR Liberia* OR “Sierra Leon*” OR Guinea* OR “Guinea-Bissau” OR Gambia* OR Senegal* OR “West Africa*”)</w:t>
            </w:r>
          </w:p>
          <w:p w14:paraId="2C793FAF" w14:textId="2E8F5673" w:rsidR="003A2370" w:rsidRDefault="003A2370" w:rsidP="003A2370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428CE900" w14:textId="665B325E" w:rsidR="003A2370" w:rsidRDefault="003A2370" w:rsidP="003A23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WoS</w:t>
            </w:r>
            <w:proofErr w:type="spellEnd"/>
            <w:r w:rsidR="00A9657C">
              <w:rPr>
                <w:sz w:val="24"/>
                <w:szCs w:val="24"/>
              </w:rPr>
              <w:t>-CS</w:t>
            </w:r>
          </w:p>
        </w:tc>
        <w:tc>
          <w:tcPr>
            <w:tcW w:w="1087" w:type="dxa"/>
          </w:tcPr>
          <w:p w14:paraId="32D38955" w14:textId="5CD9679C" w:rsidR="003A2370" w:rsidRPr="00F87D67" w:rsidRDefault="00A9657C" w:rsidP="003A2370">
            <w:pPr>
              <w:rPr>
                <w:sz w:val="24"/>
                <w:szCs w:val="24"/>
              </w:rPr>
            </w:pPr>
            <w:r w:rsidRPr="00A9657C">
              <w:rPr>
                <w:sz w:val="24"/>
                <w:szCs w:val="24"/>
              </w:rPr>
              <w:t>348</w:t>
            </w:r>
          </w:p>
        </w:tc>
        <w:tc>
          <w:tcPr>
            <w:tcW w:w="1062" w:type="dxa"/>
          </w:tcPr>
          <w:p w14:paraId="78483DAB" w14:textId="37AB4930" w:rsidR="003A2370" w:rsidRDefault="003A2370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Timeless</w:t>
            </w:r>
          </w:p>
        </w:tc>
        <w:tc>
          <w:tcPr>
            <w:tcW w:w="990" w:type="dxa"/>
          </w:tcPr>
          <w:p w14:paraId="1905E9AB" w14:textId="1E046CB2" w:rsidR="003A2370" w:rsidRDefault="00F50769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41B90" w14:paraId="58FB74F6" w14:textId="77777777" w:rsidTr="00DE17DB">
        <w:tc>
          <w:tcPr>
            <w:tcW w:w="5382" w:type="dxa"/>
          </w:tcPr>
          <w:p w14:paraId="3A7C8E66" w14:textId="2A9E07B5" w:rsidR="003A2370" w:rsidRDefault="003A2370" w:rsidP="003A2370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576FB140" w14:textId="09AD04F9" w:rsidR="003A2370" w:rsidRDefault="00D27A24" w:rsidP="003A23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>-CS</w:t>
            </w:r>
          </w:p>
        </w:tc>
        <w:tc>
          <w:tcPr>
            <w:tcW w:w="1087" w:type="dxa"/>
          </w:tcPr>
          <w:p w14:paraId="72EFC80D" w14:textId="1FE8D547" w:rsidR="003A2370" w:rsidRDefault="003A2370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062" w:type="dxa"/>
          </w:tcPr>
          <w:p w14:paraId="73DA98D3" w14:textId="424ACD53" w:rsidR="003A2370" w:rsidRPr="003A2370" w:rsidRDefault="003A2370" w:rsidP="003A2370">
            <w:pPr>
              <w:rPr>
                <w:sz w:val="24"/>
                <w:szCs w:val="24"/>
              </w:rPr>
            </w:pPr>
            <w:r w:rsidRPr="003A2370">
              <w:rPr>
                <w:sz w:val="24"/>
                <w:szCs w:val="24"/>
              </w:rPr>
              <w:t>1992-2021</w:t>
            </w:r>
          </w:p>
        </w:tc>
        <w:tc>
          <w:tcPr>
            <w:tcW w:w="990" w:type="dxa"/>
          </w:tcPr>
          <w:p w14:paraId="2425CB78" w14:textId="28E1B0F2" w:rsidR="003A2370" w:rsidRDefault="00A41B90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A2370">
              <w:rPr>
                <w:sz w:val="24"/>
                <w:szCs w:val="24"/>
              </w:rPr>
              <w:t xml:space="preserve"> </w:t>
            </w:r>
          </w:p>
        </w:tc>
      </w:tr>
      <w:tr w:rsidR="00A41B90" w14:paraId="15198E48" w14:textId="77777777" w:rsidTr="00DE17DB">
        <w:tc>
          <w:tcPr>
            <w:tcW w:w="5382" w:type="dxa"/>
          </w:tcPr>
          <w:p w14:paraId="5E63CED5" w14:textId="77777777" w:rsidR="005201F1" w:rsidRDefault="005201F1" w:rsidP="0052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(“coastal lagoon*” OR “lagoon*”) </w:t>
            </w:r>
          </w:p>
          <w:p w14:paraId="3602BC43" w14:textId="77777777" w:rsidR="005201F1" w:rsidRDefault="005201F1" w:rsidP="005201F1">
            <w:pPr>
              <w:rPr>
                <w:sz w:val="24"/>
                <w:szCs w:val="24"/>
              </w:rPr>
            </w:pPr>
          </w:p>
          <w:p w14:paraId="21FD2BFC" w14:textId="77777777" w:rsidR="005201F1" w:rsidRDefault="005201F1" w:rsidP="0052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088D2DA1" w14:textId="77777777" w:rsidR="005201F1" w:rsidRDefault="005201F1" w:rsidP="005201F1">
            <w:pPr>
              <w:rPr>
                <w:sz w:val="24"/>
                <w:szCs w:val="24"/>
              </w:rPr>
            </w:pPr>
          </w:p>
          <w:p w14:paraId="2B1C2D1E" w14:textId="77777777" w:rsidR="005201F1" w:rsidRDefault="005201F1" w:rsidP="0052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(manage* OR challenge* OR problem* OR “manage* challenge*” OR “manage* problem*” OR “resource-use challenge*” OR “resource-use problem*” OR “govern* challenge*” OR “govern* problem*” OR drive* OR </w:t>
            </w:r>
            <w:proofErr w:type="spellStart"/>
            <w:r>
              <w:rPr>
                <w:sz w:val="24"/>
                <w:szCs w:val="24"/>
              </w:rPr>
              <w:t>activit</w:t>
            </w:r>
            <w:proofErr w:type="spellEnd"/>
            <w:r>
              <w:rPr>
                <w:sz w:val="24"/>
                <w:szCs w:val="24"/>
              </w:rPr>
              <w:t xml:space="preserve">* OR pressure* OR change* OR impact* OR </w:t>
            </w:r>
            <w:proofErr w:type="spellStart"/>
            <w:r>
              <w:rPr>
                <w:sz w:val="24"/>
                <w:szCs w:val="24"/>
              </w:rPr>
              <w:t>respon</w:t>
            </w:r>
            <w:proofErr w:type="spellEnd"/>
            <w:r>
              <w:rPr>
                <w:sz w:val="24"/>
                <w:szCs w:val="24"/>
              </w:rPr>
              <w:t xml:space="preserve">* OR action* </w:t>
            </w:r>
            <w:r w:rsidRPr="00B34910">
              <w:rPr>
                <w:color w:val="FF0000"/>
                <w:sz w:val="24"/>
                <w:szCs w:val="24"/>
              </w:rPr>
              <w:t xml:space="preserve">OR "Socioeconomic"  OR "socio-economic") </w:t>
            </w:r>
          </w:p>
          <w:p w14:paraId="72FB9124" w14:textId="77777777" w:rsidR="005201F1" w:rsidRDefault="005201F1" w:rsidP="005201F1">
            <w:pPr>
              <w:rPr>
                <w:sz w:val="24"/>
                <w:szCs w:val="24"/>
              </w:rPr>
            </w:pPr>
          </w:p>
          <w:p w14:paraId="37FC0997" w14:textId="77777777" w:rsidR="005201F1" w:rsidRDefault="005201F1" w:rsidP="0052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5B08B4E7" w14:textId="77777777" w:rsidR="005201F1" w:rsidRDefault="005201F1" w:rsidP="005201F1">
            <w:pPr>
              <w:rPr>
                <w:sz w:val="24"/>
                <w:szCs w:val="24"/>
              </w:rPr>
            </w:pPr>
          </w:p>
          <w:p w14:paraId="7810F3F5" w14:textId="77777777" w:rsidR="005201F1" w:rsidRDefault="005201F1" w:rsidP="0052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(Nigeria* OR Benin* OR Togo* OR Ghana* OR “</w:t>
            </w:r>
            <w:r w:rsidRPr="004F698D">
              <w:rPr>
                <w:sz w:val="24"/>
                <w:szCs w:val="24"/>
              </w:rPr>
              <w:t>Côte d'Ivoire</w:t>
            </w:r>
            <w:r>
              <w:rPr>
                <w:sz w:val="24"/>
                <w:szCs w:val="24"/>
              </w:rPr>
              <w:t>” OR “Ivory Coast” OR Liberia* OR “Sierra Leon*” OR Guinea* OR “Guinea-Bissau” OR Gambia* OR Senegal* OR “West Africa*”)</w:t>
            </w:r>
          </w:p>
          <w:p w14:paraId="65633156" w14:textId="3D115E84" w:rsidR="00B34910" w:rsidRDefault="00B34910" w:rsidP="003A2370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2968A0B6" w14:textId="4DA479CE" w:rsidR="00B34910" w:rsidRDefault="00D27A24" w:rsidP="003A23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>-CS</w:t>
            </w:r>
          </w:p>
        </w:tc>
        <w:tc>
          <w:tcPr>
            <w:tcW w:w="1087" w:type="dxa"/>
          </w:tcPr>
          <w:p w14:paraId="2DEA323F" w14:textId="1C6AA180" w:rsidR="00B34910" w:rsidRDefault="00B34910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062" w:type="dxa"/>
          </w:tcPr>
          <w:p w14:paraId="0C966359" w14:textId="2E40B1AE" w:rsidR="00B34910" w:rsidRPr="003A2370" w:rsidRDefault="00B34910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Timeless</w:t>
            </w:r>
          </w:p>
        </w:tc>
        <w:tc>
          <w:tcPr>
            <w:tcW w:w="990" w:type="dxa"/>
          </w:tcPr>
          <w:p w14:paraId="006DF340" w14:textId="754E0176" w:rsidR="00B34910" w:rsidRDefault="00F50769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41B90" w14:paraId="6106560F" w14:textId="77777777" w:rsidTr="00DE17DB">
        <w:tc>
          <w:tcPr>
            <w:tcW w:w="5382" w:type="dxa"/>
          </w:tcPr>
          <w:p w14:paraId="438E01BD" w14:textId="77777777" w:rsidR="00D27A24" w:rsidRDefault="00D27A24" w:rsidP="00D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(“coastal lagoon*” OR “lagoon*”) </w:t>
            </w:r>
          </w:p>
          <w:p w14:paraId="39E57CE9" w14:textId="77777777" w:rsidR="00D27A24" w:rsidRDefault="00D27A24" w:rsidP="00D27A24">
            <w:pPr>
              <w:rPr>
                <w:sz w:val="24"/>
                <w:szCs w:val="24"/>
              </w:rPr>
            </w:pPr>
          </w:p>
          <w:p w14:paraId="33F5DAE6" w14:textId="77777777" w:rsidR="00D27A24" w:rsidRDefault="00D27A24" w:rsidP="00D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79DB84BD" w14:textId="77777777" w:rsidR="00D27A24" w:rsidRDefault="00D27A24" w:rsidP="00D27A24">
            <w:pPr>
              <w:rPr>
                <w:sz w:val="24"/>
                <w:szCs w:val="24"/>
              </w:rPr>
            </w:pPr>
          </w:p>
          <w:p w14:paraId="75804908" w14:textId="77777777" w:rsidR="00D27A24" w:rsidRDefault="00D27A24" w:rsidP="00D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(manage* OR challenge* OR problem* OR “manage* challenge*” OR “manage* problem*” OR “resource-use challenge*” OR “resource-use problem*” OR “govern* challenge*” OR “govern* problem*” OR drive* OR </w:t>
            </w:r>
            <w:proofErr w:type="spellStart"/>
            <w:r>
              <w:rPr>
                <w:sz w:val="24"/>
                <w:szCs w:val="24"/>
              </w:rPr>
              <w:t>activit</w:t>
            </w:r>
            <w:proofErr w:type="spellEnd"/>
            <w:r>
              <w:rPr>
                <w:sz w:val="24"/>
                <w:szCs w:val="24"/>
              </w:rPr>
              <w:t xml:space="preserve">* OR pressure* OR change* OR impact* OR </w:t>
            </w:r>
            <w:proofErr w:type="spellStart"/>
            <w:r>
              <w:rPr>
                <w:sz w:val="24"/>
                <w:szCs w:val="24"/>
              </w:rPr>
              <w:t>respon</w:t>
            </w:r>
            <w:proofErr w:type="spellEnd"/>
            <w:r>
              <w:rPr>
                <w:sz w:val="24"/>
                <w:szCs w:val="24"/>
              </w:rPr>
              <w:t xml:space="preserve">* OR action* </w:t>
            </w:r>
            <w:r w:rsidRPr="00B34910">
              <w:rPr>
                <w:color w:val="FF0000"/>
                <w:sz w:val="24"/>
                <w:szCs w:val="24"/>
              </w:rPr>
              <w:lastRenderedPageBreak/>
              <w:t>OR "Socioeconomic"  OR "socio-economic"</w:t>
            </w:r>
            <w:r>
              <w:rPr>
                <w:color w:val="FF0000"/>
                <w:sz w:val="24"/>
                <w:szCs w:val="24"/>
              </w:rPr>
              <w:t xml:space="preserve"> OR </w:t>
            </w:r>
            <w:r w:rsidRPr="00A61C9F">
              <w:rPr>
                <w:color w:val="7030A0"/>
                <w:sz w:val="24"/>
                <w:szCs w:val="24"/>
              </w:rPr>
              <w:t>use* OR “ecosystem services”</w:t>
            </w:r>
            <w:r>
              <w:rPr>
                <w:color w:val="7030A0"/>
                <w:sz w:val="24"/>
                <w:szCs w:val="24"/>
              </w:rPr>
              <w:t xml:space="preserve"> OR environment*</w:t>
            </w:r>
            <w:r w:rsidRPr="00B34910">
              <w:rPr>
                <w:color w:val="FF0000"/>
                <w:sz w:val="24"/>
                <w:szCs w:val="24"/>
              </w:rPr>
              <w:t xml:space="preserve">) </w:t>
            </w:r>
          </w:p>
          <w:p w14:paraId="557EBA35" w14:textId="77777777" w:rsidR="00D27A24" w:rsidRDefault="00D27A24" w:rsidP="00D27A24">
            <w:pPr>
              <w:rPr>
                <w:sz w:val="24"/>
                <w:szCs w:val="24"/>
              </w:rPr>
            </w:pPr>
          </w:p>
          <w:p w14:paraId="79BA584B" w14:textId="77777777" w:rsidR="00D27A24" w:rsidRDefault="00D27A24" w:rsidP="00D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7CDA3BAA" w14:textId="77777777" w:rsidR="00D27A24" w:rsidRDefault="00D27A24" w:rsidP="00D27A24">
            <w:pPr>
              <w:rPr>
                <w:sz w:val="24"/>
                <w:szCs w:val="24"/>
              </w:rPr>
            </w:pPr>
          </w:p>
          <w:p w14:paraId="1938DC5D" w14:textId="57457FE8" w:rsidR="003C1CBE" w:rsidRDefault="00D27A24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(Nigeria* OR Benin* OR Togo* OR Ghana* OR “</w:t>
            </w:r>
            <w:r w:rsidRPr="004F698D">
              <w:rPr>
                <w:sz w:val="24"/>
                <w:szCs w:val="24"/>
              </w:rPr>
              <w:t>Côte d'Ivoire</w:t>
            </w:r>
            <w:r>
              <w:rPr>
                <w:sz w:val="24"/>
                <w:szCs w:val="24"/>
              </w:rPr>
              <w:t>” OR “Ivory Coast” OR Liberia* OR “Sierra Leon*” OR Guinea* OR “Guinea-Bissau” OR Gambia* OR Senegal* OR “West Africa*”)</w:t>
            </w:r>
          </w:p>
        </w:tc>
        <w:tc>
          <w:tcPr>
            <w:tcW w:w="830" w:type="dxa"/>
          </w:tcPr>
          <w:p w14:paraId="356A9375" w14:textId="176E847F" w:rsidR="003C1CBE" w:rsidRDefault="00A41B90" w:rsidP="003A23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WoS</w:t>
            </w:r>
            <w:proofErr w:type="spellEnd"/>
            <w:r>
              <w:rPr>
                <w:sz w:val="24"/>
                <w:szCs w:val="24"/>
              </w:rPr>
              <w:t>-CS</w:t>
            </w:r>
          </w:p>
        </w:tc>
        <w:tc>
          <w:tcPr>
            <w:tcW w:w="1087" w:type="dxa"/>
          </w:tcPr>
          <w:p w14:paraId="54A7C7C5" w14:textId="241A0969" w:rsidR="003C1CBE" w:rsidRDefault="003C1CBE" w:rsidP="003A2370">
            <w:pPr>
              <w:rPr>
                <w:sz w:val="24"/>
                <w:szCs w:val="24"/>
              </w:rPr>
            </w:pPr>
            <w:r w:rsidRPr="003C1CBE">
              <w:rPr>
                <w:sz w:val="24"/>
                <w:szCs w:val="24"/>
              </w:rPr>
              <w:t>486</w:t>
            </w:r>
          </w:p>
        </w:tc>
        <w:tc>
          <w:tcPr>
            <w:tcW w:w="1062" w:type="dxa"/>
          </w:tcPr>
          <w:p w14:paraId="43A7A95B" w14:textId="1C20BFD7" w:rsidR="003C1CBE" w:rsidRDefault="00F50769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Timeless</w:t>
            </w:r>
          </w:p>
        </w:tc>
        <w:tc>
          <w:tcPr>
            <w:tcW w:w="990" w:type="dxa"/>
          </w:tcPr>
          <w:p w14:paraId="1218EB44" w14:textId="4C9B0BFE" w:rsidR="003C1CBE" w:rsidRDefault="00F50769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41B90" w14:paraId="3AA8E162" w14:textId="77777777" w:rsidTr="00DE17DB">
        <w:tc>
          <w:tcPr>
            <w:tcW w:w="5382" w:type="dxa"/>
          </w:tcPr>
          <w:p w14:paraId="00CAF8C3" w14:textId="77777777" w:rsidR="00E44FA3" w:rsidRDefault="00E44FA3" w:rsidP="003A2370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05B60824" w14:textId="10BD2A11" w:rsidR="00E44FA3" w:rsidRDefault="00E44FA3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</w:t>
            </w:r>
          </w:p>
        </w:tc>
        <w:tc>
          <w:tcPr>
            <w:tcW w:w="1087" w:type="dxa"/>
          </w:tcPr>
          <w:p w14:paraId="33630281" w14:textId="676E023B" w:rsidR="00E44FA3" w:rsidRPr="003C1CBE" w:rsidRDefault="00E44FA3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062" w:type="dxa"/>
          </w:tcPr>
          <w:p w14:paraId="7863E164" w14:textId="0F363605" w:rsidR="00E44FA3" w:rsidRDefault="00E44FA3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Timeless</w:t>
            </w:r>
          </w:p>
        </w:tc>
        <w:tc>
          <w:tcPr>
            <w:tcW w:w="990" w:type="dxa"/>
          </w:tcPr>
          <w:p w14:paraId="2ACAA1AB" w14:textId="576557FA" w:rsidR="00E44FA3" w:rsidRDefault="00DD4E52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41B90" w14:paraId="7B2D8793" w14:textId="77777777" w:rsidTr="00DE17DB">
        <w:tc>
          <w:tcPr>
            <w:tcW w:w="5382" w:type="dxa"/>
          </w:tcPr>
          <w:p w14:paraId="58403350" w14:textId="77777777" w:rsidR="00E44FA3" w:rsidRDefault="00E44FA3" w:rsidP="003A2370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31FD5A4E" w14:textId="3C10AF5B" w:rsidR="00E44FA3" w:rsidRDefault="00A41B90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</w:t>
            </w:r>
          </w:p>
        </w:tc>
        <w:tc>
          <w:tcPr>
            <w:tcW w:w="1087" w:type="dxa"/>
          </w:tcPr>
          <w:p w14:paraId="5F7E3ECC" w14:textId="3079F34B" w:rsidR="00E44FA3" w:rsidRDefault="00DB1167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062" w:type="dxa"/>
          </w:tcPr>
          <w:p w14:paraId="093BF77F" w14:textId="3658020F" w:rsidR="00E44FA3" w:rsidRDefault="00DB1167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1992-2021</w:t>
            </w:r>
          </w:p>
        </w:tc>
        <w:tc>
          <w:tcPr>
            <w:tcW w:w="990" w:type="dxa"/>
          </w:tcPr>
          <w:p w14:paraId="5C927F61" w14:textId="6953D5E9" w:rsidR="00E44FA3" w:rsidRDefault="00DB1167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3B1A57" w14:paraId="25515E84" w14:textId="77777777" w:rsidTr="00DE17DB">
        <w:tc>
          <w:tcPr>
            <w:tcW w:w="5382" w:type="dxa"/>
          </w:tcPr>
          <w:p w14:paraId="588C3599" w14:textId="77777777" w:rsidR="003B1A57" w:rsidRPr="003B1A57" w:rsidRDefault="003B1A57" w:rsidP="003B1A57">
            <w:pPr>
              <w:rPr>
                <w:sz w:val="24"/>
                <w:szCs w:val="24"/>
              </w:rPr>
            </w:pPr>
            <w:r w:rsidRPr="003B1A57">
              <w:rPr>
                <w:sz w:val="24"/>
                <w:szCs w:val="24"/>
              </w:rPr>
              <w:t xml:space="preserve">(“coastal lagoon*” OR “lagoon*” OR coast* lake* OR </w:t>
            </w:r>
            <w:proofErr w:type="spellStart"/>
            <w:r w:rsidRPr="003B1A57">
              <w:rPr>
                <w:sz w:val="24"/>
                <w:szCs w:val="24"/>
              </w:rPr>
              <w:t>estuar</w:t>
            </w:r>
            <w:proofErr w:type="spellEnd"/>
            <w:r w:rsidRPr="003B1A57">
              <w:rPr>
                <w:sz w:val="24"/>
                <w:szCs w:val="24"/>
              </w:rPr>
              <w:t xml:space="preserve">*) </w:t>
            </w:r>
          </w:p>
          <w:p w14:paraId="15F120B3" w14:textId="77777777" w:rsidR="003B1A57" w:rsidRPr="003B1A57" w:rsidRDefault="003B1A57" w:rsidP="003B1A57">
            <w:pPr>
              <w:rPr>
                <w:sz w:val="24"/>
                <w:szCs w:val="24"/>
              </w:rPr>
            </w:pPr>
          </w:p>
          <w:p w14:paraId="5E803F01" w14:textId="77777777" w:rsidR="003B1A57" w:rsidRPr="003B1A57" w:rsidRDefault="003B1A57" w:rsidP="003B1A57">
            <w:pPr>
              <w:rPr>
                <w:sz w:val="24"/>
                <w:szCs w:val="24"/>
              </w:rPr>
            </w:pPr>
            <w:r w:rsidRPr="003B1A57">
              <w:rPr>
                <w:sz w:val="24"/>
                <w:szCs w:val="24"/>
              </w:rPr>
              <w:t xml:space="preserve">AND </w:t>
            </w:r>
          </w:p>
          <w:p w14:paraId="78FDEA3E" w14:textId="77777777" w:rsidR="003B1A57" w:rsidRPr="003B1A57" w:rsidRDefault="003B1A57" w:rsidP="003B1A57">
            <w:pPr>
              <w:rPr>
                <w:sz w:val="24"/>
                <w:szCs w:val="24"/>
              </w:rPr>
            </w:pPr>
          </w:p>
          <w:p w14:paraId="40104768" w14:textId="77777777" w:rsidR="003B1A57" w:rsidRPr="003B1A57" w:rsidRDefault="003B1A57" w:rsidP="003B1A57">
            <w:pPr>
              <w:rPr>
                <w:sz w:val="24"/>
                <w:szCs w:val="24"/>
              </w:rPr>
            </w:pPr>
            <w:r w:rsidRPr="003B1A57">
              <w:rPr>
                <w:sz w:val="24"/>
                <w:szCs w:val="24"/>
              </w:rPr>
              <w:t xml:space="preserve">(manage* OR challenge* OR problem* OR “manage* challenge*” OR “manage* problem*” OR “resource-use challenge*” OR “resource-use problem*” OR “govern* challenge*” OR “govern* problem*” OR drive* OR </w:t>
            </w:r>
            <w:proofErr w:type="spellStart"/>
            <w:r w:rsidRPr="003B1A57">
              <w:rPr>
                <w:sz w:val="24"/>
                <w:szCs w:val="24"/>
              </w:rPr>
              <w:t>activit</w:t>
            </w:r>
            <w:proofErr w:type="spellEnd"/>
            <w:r w:rsidRPr="003B1A57">
              <w:rPr>
                <w:sz w:val="24"/>
                <w:szCs w:val="24"/>
              </w:rPr>
              <w:t xml:space="preserve">* OR pressure* OR change* OR impact* OR </w:t>
            </w:r>
            <w:proofErr w:type="spellStart"/>
            <w:r w:rsidRPr="003B1A57">
              <w:rPr>
                <w:sz w:val="24"/>
                <w:szCs w:val="24"/>
              </w:rPr>
              <w:t>respon</w:t>
            </w:r>
            <w:proofErr w:type="spellEnd"/>
            <w:r w:rsidRPr="003B1A57">
              <w:rPr>
                <w:sz w:val="24"/>
                <w:szCs w:val="24"/>
              </w:rPr>
              <w:t xml:space="preserve">* OR action*) </w:t>
            </w:r>
          </w:p>
          <w:p w14:paraId="4B90366D" w14:textId="77777777" w:rsidR="003B1A57" w:rsidRPr="003B1A57" w:rsidRDefault="003B1A57" w:rsidP="003B1A57">
            <w:pPr>
              <w:rPr>
                <w:sz w:val="24"/>
                <w:szCs w:val="24"/>
              </w:rPr>
            </w:pPr>
          </w:p>
          <w:p w14:paraId="7684BEAC" w14:textId="77777777" w:rsidR="003B1A57" w:rsidRPr="003B1A57" w:rsidRDefault="003B1A57" w:rsidP="003B1A57">
            <w:pPr>
              <w:rPr>
                <w:sz w:val="24"/>
                <w:szCs w:val="24"/>
              </w:rPr>
            </w:pPr>
            <w:r w:rsidRPr="003B1A57">
              <w:rPr>
                <w:sz w:val="24"/>
                <w:szCs w:val="24"/>
              </w:rPr>
              <w:t xml:space="preserve">AND </w:t>
            </w:r>
          </w:p>
          <w:p w14:paraId="5D93CCD6" w14:textId="77777777" w:rsidR="003B1A57" w:rsidRPr="003B1A57" w:rsidRDefault="003B1A57" w:rsidP="003B1A57">
            <w:pPr>
              <w:rPr>
                <w:sz w:val="24"/>
                <w:szCs w:val="24"/>
              </w:rPr>
            </w:pPr>
          </w:p>
          <w:p w14:paraId="3C7039C1" w14:textId="0A260D6E" w:rsidR="003B1A57" w:rsidRDefault="003B1A57" w:rsidP="003B1A57">
            <w:pPr>
              <w:rPr>
                <w:sz w:val="24"/>
                <w:szCs w:val="24"/>
              </w:rPr>
            </w:pPr>
            <w:r w:rsidRPr="003B1A57">
              <w:rPr>
                <w:sz w:val="24"/>
                <w:szCs w:val="24"/>
              </w:rPr>
              <w:t>(Nigeria* OR Benin* OR Togo* OR Ghana* OR “Côte d'Ivoire” OR “Ivory Coast” OR Liberia* OR “Sierra Leon*” OR Guinea* OR “Guinea-Bissau” OR Gambia* OR Senegal* OR “West Africa*”)</w:t>
            </w:r>
          </w:p>
        </w:tc>
        <w:tc>
          <w:tcPr>
            <w:tcW w:w="830" w:type="dxa"/>
          </w:tcPr>
          <w:p w14:paraId="3864860B" w14:textId="3DEEB331" w:rsidR="003B1A57" w:rsidRDefault="001C7760" w:rsidP="003A23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>-CS</w:t>
            </w:r>
          </w:p>
        </w:tc>
        <w:tc>
          <w:tcPr>
            <w:tcW w:w="1087" w:type="dxa"/>
          </w:tcPr>
          <w:p w14:paraId="0377212D" w14:textId="7D5F4FE9" w:rsidR="003B1A57" w:rsidRDefault="001C7760" w:rsidP="003A2370">
            <w:pPr>
              <w:rPr>
                <w:sz w:val="24"/>
                <w:szCs w:val="24"/>
              </w:rPr>
            </w:pPr>
            <w:r w:rsidRPr="001C7760">
              <w:rPr>
                <w:sz w:val="24"/>
                <w:szCs w:val="24"/>
              </w:rPr>
              <w:t>858</w:t>
            </w:r>
          </w:p>
        </w:tc>
        <w:tc>
          <w:tcPr>
            <w:tcW w:w="1062" w:type="dxa"/>
          </w:tcPr>
          <w:p w14:paraId="0C407246" w14:textId="73A92907" w:rsidR="003B1A57" w:rsidRDefault="00C357A2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1992-2021</w:t>
            </w:r>
          </w:p>
        </w:tc>
        <w:tc>
          <w:tcPr>
            <w:tcW w:w="990" w:type="dxa"/>
          </w:tcPr>
          <w:p w14:paraId="1F6CA061" w14:textId="3B97F904" w:rsidR="003B1A57" w:rsidRDefault="00C357A2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7B97" w14:paraId="1C4838E6" w14:textId="77777777" w:rsidTr="00DE17DB">
        <w:tc>
          <w:tcPr>
            <w:tcW w:w="5382" w:type="dxa"/>
          </w:tcPr>
          <w:p w14:paraId="526574CA" w14:textId="77777777" w:rsidR="002F7B97" w:rsidRPr="003B1A57" w:rsidRDefault="002F7B97" w:rsidP="003B1A5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193E5BBA" w14:textId="0C6AA93A" w:rsidR="002F7B97" w:rsidRDefault="002F7B97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</w:t>
            </w:r>
          </w:p>
        </w:tc>
        <w:tc>
          <w:tcPr>
            <w:tcW w:w="1087" w:type="dxa"/>
          </w:tcPr>
          <w:p w14:paraId="0851A918" w14:textId="3702B4B5" w:rsidR="002F7B97" w:rsidRPr="001C7760" w:rsidRDefault="002F7B97" w:rsidP="003A2370">
            <w:pPr>
              <w:rPr>
                <w:sz w:val="24"/>
                <w:szCs w:val="24"/>
              </w:rPr>
            </w:pPr>
            <w:r w:rsidRPr="002F7B97">
              <w:rPr>
                <w:sz w:val="24"/>
                <w:szCs w:val="24"/>
              </w:rPr>
              <w:t>444</w:t>
            </w:r>
          </w:p>
        </w:tc>
        <w:tc>
          <w:tcPr>
            <w:tcW w:w="1062" w:type="dxa"/>
          </w:tcPr>
          <w:p w14:paraId="3FD0ABE0" w14:textId="67023663" w:rsidR="002F7B97" w:rsidRDefault="002F7B97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timeless</w:t>
            </w:r>
          </w:p>
        </w:tc>
        <w:tc>
          <w:tcPr>
            <w:tcW w:w="990" w:type="dxa"/>
          </w:tcPr>
          <w:p w14:paraId="435E8605" w14:textId="32A531AE" w:rsidR="002F7B97" w:rsidRDefault="002F7B97" w:rsidP="003A2370">
            <w:pPr>
              <w:rPr>
                <w:sz w:val="24"/>
                <w:szCs w:val="24"/>
              </w:rPr>
            </w:pPr>
          </w:p>
        </w:tc>
      </w:tr>
      <w:tr w:rsidR="002F7B97" w14:paraId="1D23321F" w14:textId="77777777" w:rsidTr="00DE17DB">
        <w:tc>
          <w:tcPr>
            <w:tcW w:w="5382" w:type="dxa"/>
          </w:tcPr>
          <w:p w14:paraId="3671AC86" w14:textId="77777777" w:rsidR="002F7B97" w:rsidRPr="003B1A57" w:rsidRDefault="002F7B97" w:rsidP="003B1A5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41F46B45" w14:textId="77777777" w:rsidR="002F7B97" w:rsidRDefault="002F7B97" w:rsidP="003A2370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58C400B2" w14:textId="4BF7EF95" w:rsidR="002F7B97" w:rsidRPr="002F7B97" w:rsidRDefault="001D7EF2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062" w:type="dxa"/>
          </w:tcPr>
          <w:p w14:paraId="725B8334" w14:textId="12A99E58" w:rsidR="002F7B97" w:rsidRDefault="002F7B97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1992-2021</w:t>
            </w:r>
          </w:p>
        </w:tc>
        <w:tc>
          <w:tcPr>
            <w:tcW w:w="990" w:type="dxa"/>
          </w:tcPr>
          <w:p w14:paraId="3BC55A3A" w14:textId="066FAB12" w:rsidR="002F7B97" w:rsidRDefault="001D7EF2" w:rsidP="003A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407AC" w14:paraId="6D826763" w14:textId="77777777" w:rsidTr="00DE17DB">
        <w:tc>
          <w:tcPr>
            <w:tcW w:w="5382" w:type="dxa"/>
          </w:tcPr>
          <w:p w14:paraId="6625C149" w14:textId="19B6F61E" w:rsidR="005407AC" w:rsidRPr="005407AC" w:rsidRDefault="005407AC" w:rsidP="003B1A57">
            <w:pPr>
              <w:rPr>
                <w:b/>
                <w:bCs/>
                <w:sz w:val="24"/>
                <w:szCs w:val="24"/>
              </w:rPr>
            </w:pPr>
            <w:r w:rsidRPr="005407AC">
              <w:rPr>
                <w:b/>
                <w:bCs/>
                <w:sz w:val="24"/>
                <w:szCs w:val="24"/>
              </w:rPr>
              <w:t>Total to screen at title and abstract level (duplicates removed)</w:t>
            </w:r>
          </w:p>
        </w:tc>
        <w:tc>
          <w:tcPr>
            <w:tcW w:w="830" w:type="dxa"/>
          </w:tcPr>
          <w:p w14:paraId="51750A33" w14:textId="77777777" w:rsidR="005407AC" w:rsidRPr="005407AC" w:rsidRDefault="005407AC" w:rsidP="003A23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121529F6" w14:textId="77777777" w:rsidR="005407AC" w:rsidRPr="005407AC" w:rsidRDefault="005407AC" w:rsidP="003A23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14:paraId="50F77744" w14:textId="77777777" w:rsidR="005407AC" w:rsidRPr="005407AC" w:rsidRDefault="005407AC" w:rsidP="003A23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0A74EAF" w14:textId="6CA1393C" w:rsidR="005407AC" w:rsidRPr="005407AC" w:rsidRDefault="005407AC" w:rsidP="003A2370">
            <w:pPr>
              <w:rPr>
                <w:b/>
                <w:bCs/>
                <w:sz w:val="24"/>
                <w:szCs w:val="24"/>
              </w:rPr>
            </w:pPr>
            <w:r w:rsidRPr="005407AC">
              <w:rPr>
                <w:b/>
                <w:bCs/>
                <w:sz w:val="24"/>
                <w:szCs w:val="24"/>
              </w:rPr>
              <w:t>1575</w:t>
            </w:r>
          </w:p>
        </w:tc>
      </w:tr>
    </w:tbl>
    <w:p w14:paraId="03802B74" w14:textId="13CAB402" w:rsidR="00671111" w:rsidRDefault="00671111" w:rsidP="009D6925">
      <w:pPr>
        <w:spacing w:after="0"/>
        <w:rPr>
          <w:sz w:val="24"/>
          <w:szCs w:val="24"/>
        </w:rPr>
      </w:pPr>
    </w:p>
    <w:p w14:paraId="674B1931" w14:textId="77777777" w:rsidR="00257B44" w:rsidRPr="009D6925" w:rsidRDefault="00257B44" w:rsidP="009D6925">
      <w:pPr>
        <w:spacing w:after="0"/>
        <w:rPr>
          <w:sz w:val="24"/>
          <w:szCs w:val="24"/>
        </w:rPr>
      </w:pPr>
    </w:p>
    <w:sectPr w:rsidR="00257B44" w:rsidRPr="009D6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CAF5" w14:textId="77777777" w:rsidR="00E31358" w:rsidRDefault="00E31358" w:rsidP="008C541D">
      <w:pPr>
        <w:spacing w:after="0" w:line="240" w:lineRule="auto"/>
      </w:pPr>
      <w:r>
        <w:separator/>
      </w:r>
    </w:p>
  </w:endnote>
  <w:endnote w:type="continuationSeparator" w:id="0">
    <w:p w14:paraId="111C6AD8" w14:textId="77777777" w:rsidR="00E31358" w:rsidRDefault="00E31358" w:rsidP="008C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FC50E" w14:textId="77777777" w:rsidR="00E31358" w:rsidRDefault="00E31358" w:rsidP="008C541D">
      <w:pPr>
        <w:spacing w:after="0" w:line="240" w:lineRule="auto"/>
      </w:pPr>
      <w:r>
        <w:separator/>
      </w:r>
    </w:p>
  </w:footnote>
  <w:footnote w:type="continuationSeparator" w:id="0">
    <w:p w14:paraId="05838A51" w14:textId="77777777" w:rsidR="00E31358" w:rsidRDefault="00E31358" w:rsidP="008C541D">
      <w:pPr>
        <w:spacing w:after="0" w:line="240" w:lineRule="auto"/>
      </w:pPr>
      <w:r>
        <w:continuationSeparator/>
      </w:r>
    </w:p>
  </w:footnote>
  <w:footnote w:id="1">
    <w:p w14:paraId="7EFD5644" w14:textId="40CA6215" w:rsidR="009919FB" w:rsidRDefault="009919FB">
      <w:pPr>
        <w:pStyle w:val="FootnoteText"/>
      </w:pPr>
      <w:r>
        <w:rPr>
          <w:rStyle w:val="FootnoteReference"/>
        </w:rPr>
        <w:footnoteRef/>
      </w:r>
      <w:r>
        <w:t xml:space="preserve"> Most of the top hit list were irrelevant. The search string was truncated and does not accept wildcards</w:t>
      </w:r>
      <w:r w:rsidR="00B77804">
        <w:t xml:space="preserve">. Been advised to reduced words, removed wildcards, parenthesis </w:t>
      </w:r>
      <w:r w:rsidR="00FE637C">
        <w:t>and reduce length (one country at a time). See second string</w:t>
      </w:r>
    </w:p>
  </w:footnote>
  <w:footnote w:id="2">
    <w:p w14:paraId="001245B8" w14:textId="16D4E3B0" w:rsidR="00FE637C" w:rsidRDefault="00FE63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8747D">
        <w:t xml:space="preserve">In google scholar search results cannot be exported in bulk. It is impracticable to export 17,300 reference one after the other. At this point, Web of Science </w:t>
      </w:r>
      <w:r w:rsidR="00195507">
        <w:t>is chosen to continue the pilot. Google scholar may be returned to for grey literature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MzC1sDCwMDAyNDBT0lEKTi0uzszPAykwrAUALytleSwAAAA="/>
  </w:docVars>
  <w:rsids>
    <w:rsidRoot w:val="009D6925"/>
    <w:rsid w:val="00035373"/>
    <w:rsid w:val="00043A7C"/>
    <w:rsid w:val="000C7A35"/>
    <w:rsid w:val="000E4409"/>
    <w:rsid w:val="001009B3"/>
    <w:rsid w:val="00101276"/>
    <w:rsid w:val="00123695"/>
    <w:rsid w:val="00195507"/>
    <w:rsid w:val="001B65BD"/>
    <w:rsid w:val="001C7760"/>
    <w:rsid w:val="001D7EF2"/>
    <w:rsid w:val="001F0012"/>
    <w:rsid w:val="00215889"/>
    <w:rsid w:val="0022002C"/>
    <w:rsid w:val="00257B44"/>
    <w:rsid w:val="002B004E"/>
    <w:rsid w:val="002B13A0"/>
    <w:rsid w:val="002F7B97"/>
    <w:rsid w:val="00302C60"/>
    <w:rsid w:val="003A2370"/>
    <w:rsid w:val="003A7E22"/>
    <w:rsid w:val="003B1A57"/>
    <w:rsid w:val="003C1CBE"/>
    <w:rsid w:val="003D5674"/>
    <w:rsid w:val="004F698D"/>
    <w:rsid w:val="00511D0A"/>
    <w:rsid w:val="00512C5A"/>
    <w:rsid w:val="005201F1"/>
    <w:rsid w:val="005407AC"/>
    <w:rsid w:val="0056527D"/>
    <w:rsid w:val="0058747D"/>
    <w:rsid w:val="005F66E6"/>
    <w:rsid w:val="00627C19"/>
    <w:rsid w:val="00667389"/>
    <w:rsid w:val="00671111"/>
    <w:rsid w:val="006D47D2"/>
    <w:rsid w:val="00752062"/>
    <w:rsid w:val="00766010"/>
    <w:rsid w:val="007E5F05"/>
    <w:rsid w:val="00800AD1"/>
    <w:rsid w:val="00863EE8"/>
    <w:rsid w:val="008741FB"/>
    <w:rsid w:val="008B0145"/>
    <w:rsid w:val="008C541D"/>
    <w:rsid w:val="00944E9F"/>
    <w:rsid w:val="00946D76"/>
    <w:rsid w:val="009919FB"/>
    <w:rsid w:val="009A4BD3"/>
    <w:rsid w:val="009D6925"/>
    <w:rsid w:val="00A148BC"/>
    <w:rsid w:val="00A20AD3"/>
    <w:rsid w:val="00A41B90"/>
    <w:rsid w:val="00A61C9F"/>
    <w:rsid w:val="00A9657C"/>
    <w:rsid w:val="00A97396"/>
    <w:rsid w:val="00AE7D4D"/>
    <w:rsid w:val="00B34910"/>
    <w:rsid w:val="00B77804"/>
    <w:rsid w:val="00BE3DCD"/>
    <w:rsid w:val="00C21A0E"/>
    <w:rsid w:val="00C357A2"/>
    <w:rsid w:val="00C50625"/>
    <w:rsid w:val="00C87C38"/>
    <w:rsid w:val="00CA1B16"/>
    <w:rsid w:val="00CE6D9B"/>
    <w:rsid w:val="00D27A24"/>
    <w:rsid w:val="00DA39B2"/>
    <w:rsid w:val="00DB1167"/>
    <w:rsid w:val="00DD4E52"/>
    <w:rsid w:val="00DE17DB"/>
    <w:rsid w:val="00E31358"/>
    <w:rsid w:val="00E44FA3"/>
    <w:rsid w:val="00EB024B"/>
    <w:rsid w:val="00EB2043"/>
    <w:rsid w:val="00ED718A"/>
    <w:rsid w:val="00F50769"/>
    <w:rsid w:val="00F61725"/>
    <w:rsid w:val="00F77CE7"/>
    <w:rsid w:val="00F851EB"/>
    <w:rsid w:val="00F87D67"/>
    <w:rsid w:val="00F92224"/>
    <w:rsid w:val="00FE637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0B92"/>
  <w15:chartTrackingRefBased/>
  <w15:docId w15:val="{BF8CE784-8AB4-40ED-9DC2-1807807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9A4BD3"/>
    <w:rPr>
      <w:rFonts w:eastAsia="Calibri"/>
      <w:b/>
      <w:i/>
      <w:sz w:val="28"/>
      <w:shd w:val="clear" w:color="auto" w:fill="FFFFFF"/>
    </w:rPr>
  </w:style>
  <w:style w:type="character" w:customStyle="1" w:styleId="Style2Char">
    <w:name w:val="Style2 Char"/>
    <w:basedOn w:val="DefaultParagraphFont"/>
    <w:link w:val="Style2"/>
    <w:rsid w:val="009A4BD3"/>
    <w:rPr>
      <w:rFonts w:eastAsia="Calibri"/>
      <w:b/>
      <w:i/>
      <w:sz w:val="28"/>
    </w:rPr>
  </w:style>
  <w:style w:type="paragraph" w:customStyle="1" w:styleId="Style1">
    <w:name w:val="Style1"/>
    <w:basedOn w:val="Normal"/>
    <w:link w:val="Style1Char"/>
    <w:qFormat/>
    <w:rsid w:val="009A4BD3"/>
    <w:rPr>
      <w:rFonts w:asciiTheme="majorHAnsi" w:hAnsiTheme="majorHAnsi"/>
      <w:b/>
      <w:sz w:val="28"/>
    </w:rPr>
  </w:style>
  <w:style w:type="character" w:customStyle="1" w:styleId="Style1Char">
    <w:name w:val="Style1 Char"/>
    <w:basedOn w:val="DefaultParagraphFont"/>
    <w:link w:val="Style1"/>
    <w:rsid w:val="009A4BD3"/>
    <w:rPr>
      <w:rFonts w:asciiTheme="majorHAnsi" w:hAnsiTheme="majorHAnsi"/>
      <w:b/>
      <w:sz w:val="28"/>
    </w:rPr>
  </w:style>
  <w:style w:type="table" w:styleId="TableGrid">
    <w:name w:val="Table Grid"/>
    <w:basedOn w:val="TableNormal"/>
    <w:uiPriority w:val="39"/>
    <w:rsid w:val="006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54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4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BDD1-5A88-416C-8F95-E937E7B5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Koomson</dc:creator>
  <cp:keywords/>
  <dc:description/>
  <cp:lastModifiedBy>Daniel Koomson</cp:lastModifiedBy>
  <cp:revision>3</cp:revision>
  <dcterms:created xsi:type="dcterms:W3CDTF">2021-06-28T13:29:00Z</dcterms:created>
  <dcterms:modified xsi:type="dcterms:W3CDTF">2021-06-30T10:04:00Z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